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6EF8C" w14:textId="63AA45A7" w:rsidR="00671EB6" w:rsidRDefault="00671EB6">
      <w:pPr>
        <w:rPr>
          <w:b/>
          <w:u w:val="single"/>
          <w:lang w:val="en-US"/>
        </w:rPr>
      </w:pPr>
      <w:r>
        <w:rPr>
          <w:b/>
          <w:u w:val="single"/>
          <w:lang w:val="en-US"/>
        </w:rPr>
        <w:t xml:space="preserve">This log describes the current QRS-01 and associated QRS-XXX Modules published configuration (revision issues), including forms, templates  </w:t>
      </w:r>
    </w:p>
    <w:p w14:paraId="3CFA5503" w14:textId="5EED9120" w:rsidR="00155159" w:rsidRDefault="00155159" w:rsidP="00A85327">
      <w:pPr>
        <w:jc w:val="both"/>
        <w:rPr>
          <w:lang w:val="en-US"/>
        </w:rPr>
      </w:pPr>
      <w:r w:rsidRPr="00155159">
        <w:rPr>
          <w:b/>
          <w:u w:val="single"/>
          <w:lang w:val="en-US"/>
        </w:rPr>
        <w:t>Remark:</w:t>
      </w:r>
      <w:r w:rsidRPr="00155159">
        <w:rPr>
          <w:b/>
          <w:lang w:val="en-US"/>
        </w:rPr>
        <w:t xml:space="preserve"> </w:t>
      </w:r>
      <w:r>
        <w:rPr>
          <w:lang w:val="en-US"/>
        </w:rPr>
        <w:t>The QRS-01 and associated modules (including Temporary Revisions, forms/templates) shall be applied at their latest published revision issue as specified below</w:t>
      </w:r>
      <w:r w:rsidR="00BB79AB">
        <w:rPr>
          <w:lang w:val="en-US"/>
        </w:rPr>
        <w:t xml:space="preserve">. </w:t>
      </w:r>
      <w:r w:rsidR="00A85327" w:rsidRPr="006F4E2E">
        <w:rPr>
          <w:lang w:val="en-US"/>
        </w:rPr>
        <w:t>The revised QRS-01 Issue 6 and associated modules is effective immediately for new approved Suppliers and will be applicable from October 1st, 2020 to all current Suppliers.</w:t>
      </w:r>
    </w:p>
    <w:tbl>
      <w:tblPr>
        <w:tblStyle w:val="TableGrid"/>
        <w:tblW w:w="15593" w:type="dxa"/>
        <w:tblInd w:w="-459" w:type="dxa"/>
        <w:tblLook w:val="04A0" w:firstRow="1" w:lastRow="0" w:firstColumn="1" w:lastColumn="0" w:noHBand="0" w:noVBand="1"/>
      </w:tblPr>
      <w:tblGrid>
        <w:gridCol w:w="7088"/>
        <w:gridCol w:w="1559"/>
        <w:gridCol w:w="1843"/>
        <w:gridCol w:w="2410"/>
        <w:gridCol w:w="2693"/>
      </w:tblGrid>
      <w:tr w:rsidR="00571201" w:rsidRPr="00A839E1" w14:paraId="40DB4585" w14:textId="18E8BD3A" w:rsidTr="009D192D">
        <w:tc>
          <w:tcPr>
            <w:tcW w:w="15593" w:type="dxa"/>
            <w:gridSpan w:val="5"/>
            <w:shd w:val="clear" w:color="auto" w:fill="D9D9D9" w:themeFill="background1" w:themeFillShade="D9"/>
          </w:tcPr>
          <w:p w14:paraId="1D0A1872" w14:textId="77777777" w:rsidR="00571201" w:rsidRPr="00982556" w:rsidRDefault="00571201" w:rsidP="00970451">
            <w:pPr>
              <w:jc w:val="center"/>
              <w:rPr>
                <w:b/>
                <w:color w:val="FF0000"/>
                <w:lang w:val="en-US"/>
              </w:rPr>
            </w:pPr>
          </w:p>
          <w:p w14:paraId="27587CD8" w14:textId="77777777" w:rsidR="00571201" w:rsidRPr="00581AE4" w:rsidRDefault="00571201" w:rsidP="00970451">
            <w:pPr>
              <w:jc w:val="center"/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QRS-01 Configuration of QRS-XXX Modules and attachments currently published</w:t>
            </w:r>
          </w:p>
          <w:p w14:paraId="33B00B4D" w14:textId="77777777" w:rsidR="00571201" w:rsidRPr="00982556" w:rsidRDefault="00571201" w:rsidP="00970451">
            <w:pPr>
              <w:jc w:val="center"/>
              <w:rPr>
                <w:b/>
                <w:color w:val="FF0000"/>
                <w:lang w:val="en-US"/>
              </w:rPr>
            </w:pPr>
          </w:p>
        </w:tc>
      </w:tr>
      <w:tr w:rsidR="003A2D42" w:rsidRPr="00C44071" w14:paraId="40DB458A" w14:textId="3AA57941" w:rsidTr="00876C60">
        <w:tc>
          <w:tcPr>
            <w:tcW w:w="7088" w:type="dxa"/>
            <w:shd w:val="clear" w:color="auto" w:fill="D9D9D9" w:themeFill="background1" w:themeFillShade="D9"/>
          </w:tcPr>
          <w:p w14:paraId="1B57B36F" w14:textId="77777777" w:rsidR="00571201" w:rsidRDefault="00571201" w:rsidP="00EE53FC">
            <w:pPr>
              <w:rPr>
                <w:b/>
                <w:lang w:val="en-US"/>
              </w:rPr>
            </w:pPr>
          </w:p>
          <w:p w14:paraId="39B978AF" w14:textId="77777777" w:rsidR="00571201" w:rsidRDefault="00571201" w:rsidP="00EE53FC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QRS-XXX Module, Attachment, Forms, Appendixes</w:t>
            </w:r>
          </w:p>
          <w:p w14:paraId="40DB4586" w14:textId="77777777" w:rsidR="00571201" w:rsidRPr="00581AE4" w:rsidRDefault="00571201" w:rsidP="00EE53FC">
            <w:pPr>
              <w:rPr>
                <w:b/>
                <w:lang w:val="en-US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3E317547" w14:textId="77777777" w:rsidR="00571201" w:rsidRDefault="00571201" w:rsidP="00EE53FC">
            <w:pPr>
              <w:rPr>
                <w:b/>
                <w:lang w:val="en-US"/>
              </w:rPr>
            </w:pPr>
          </w:p>
          <w:p w14:paraId="40DB4587" w14:textId="77777777" w:rsidR="00571201" w:rsidRPr="00581AE4" w:rsidRDefault="00571201" w:rsidP="00EE53FC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Revision Issue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3C15AEDD" w14:textId="77777777" w:rsidR="00571201" w:rsidRDefault="00571201" w:rsidP="00970451">
            <w:pPr>
              <w:rPr>
                <w:b/>
                <w:lang w:val="en-US"/>
              </w:rPr>
            </w:pPr>
          </w:p>
          <w:p w14:paraId="40DB4588" w14:textId="2E9A36F0" w:rsidR="00571201" w:rsidRPr="00581AE4" w:rsidRDefault="005A6395" w:rsidP="005A6395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Publication </w:t>
            </w:r>
            <w:r w:rsidR="00571201" w:rsidRPr="00581AE4">
              <w:rPr>
                <w:b/>
                <w:lang w:val="en-US"/>
              </w:rPr>
              <w:t>date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164E6B82" w14:textId="77777777" w:rsidR="005A6395" w:rsidRDefault="005A6395" w:rsidP="00571201">
            <w:pPr>
              <w:rPr>
                <w:b/>
                <w:lang w:val="en-US"/>
              </w:rPr>
            </w:pPr>
          </w:p>
          <w:p w14:paraId="40DB4589" w14:textId="25107868" w:rsidR="00571201" w:rsidRPr="00581AE4" w:rsidRDefault="00571201" w:rsidP="00571201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Non-incorporated Temporary revisions 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1EC14C63" w14:textId="77777777" w:rsidR="00571201" w:rsidRDefault="00571201" w:rsidP="00EE53FC">
            <w:pPr>
              <w:rPr>
                <w:b/>
                <w:lang w:val="en-US"/>
              </w:rPr>
            </w:pPr>
          </w:p>
          <w:p w14:paraId="792974EC" w14:textId="789C3339" w:rsidR="00571201" w:rsidRDefault="00571201" w:rsidP="00EE53FC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Notes</w:t>
            </w:r>
          </w:p>
        </w:tc>
      </w:tr>
      <w:tr w:rsidR="00500F76" w:rsidRPr="00C44071" w14:paraId="40DB458F" w14:textId="51B93A32" w:rsidTr="00393BF4">
        <w:trPr>
          <w:trHeight w:val="275"/>
        </w:trPr>
        <w:tc>
          <w:tcPr>
            <w:tcW w:w="7088" w:type="dxa"/>
            <w:shd w:val="clear" w:color="auto" w:fill="auto"/>
          </w:tcPr>
          <w:p w14:paraId="40DB458B" w14:textId="7E8B14B2" w:rsidR="00500F76" w:rsidRPr="00500F76" w:rsidRDefault="00500F76" w:rsidP="00500F76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QRS-01 - Quality Requirements for Suppliers </w:t>
            </w:r>
          </w:p>
        </w:tc>
        <w:tc>
          <w:tcPr>
            <w:tcW w:w="1559" w:type="dxa"/>
            <w:shd w:val="clear" w:color="auto" w:fill="auto"/>
          </w:tcPr>
          <w:p w14:paraId="40DB458C" w14:textId="1B9A0CCB" w:rsidR="00500F76" w:rsidRPr="00500F76" w:rsidRDefault="00500F76" w:rsidP="00500F76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06</w:t>
            </w:r>
          </w:p>
        </w:tc>
        <w:tc>
          <w:tcPr>
            <w:tcW w:w="1843" w:type="dxa"/>
          </w:tcPr>
          <w:p w14:paraId="40DB458D" w14:textId="6F02E04D" w:rsidR="00500F76" w:rsidRPr="00500F76" w:rsidRDefault="00500F76" w:rsidP="00500F76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8E" w14:textId="256C15F3" w:rsidR="00500F76" w:rsidRPr="00500F76" w:rsidRDefault="00500F76" w:rsidP="00500F76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49FA7BB0" w14:textId="260D935B" w:rsidR="00500F76" w:rsidRPr="00500F76" w:rsidRDefault="00500F76" w:rsidP="00500F76">
            <w:pPr>
              <w:rPr>
                <w:b/>
                <w:lang w:val="en-US"/>
              </w:rPr>
            </w:pPr>
            <w:r w:rsidRPr="004C66EA">
              <w:rPr>
                <w:b/>
                <w:lang w:val="en-US"/>
              </w:rPr>
              <w:t>New Issue!</w:t>
            </w:r>
          </w:p>
        </w:tc>
      </w:tr>
      <w:tr w:rsidR="00500F76" w:rsidRPr="007D5A72" w14:paraId="40DB4594" w14:textId="600F0579" w:rsidTr="00393BF4">
        <w:tc>
          <w:tcPr>
            <w:tcW w:w="7088" w:type="dxa"/>
            <w:shd w:val="clear" w:color="auto" w:fill="auto"/>
          </w:tcPr>
          <w:p w14:paraId="40DB4590" w14:textId="124EEEC1" w:rsidR="00500F76" w:rsidRPr="00500F76" w:rsidRDefault="00500F76" w:rsidP="00500F76">
            <w:pPr>
              <w:shd w:val="clear" w:color="auto" w:fill="FFFFFF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Appendix 1 - Record Retention Table</w:t>
            </w:r>
          </w:p>
        </w:tc>
        <w:tc>
          <w:tcPr>
            <w:tcW w:w="1559" w:type="dxa"/>
            <w:shd w:val="clear" w:color="auto" w:fill="auto"/>
          </w:tcPr>
          <w:p w14:paraId="40DB4591" w14:textId="46F812AB" w:rsidR="00500F76" w:rsidRPr="00500F76" w:rsidRDefault="00500F76" w:rsidP="00500F76">
            <w:pPr>
              <w:rPr>
                <w:lang w:val="en-US"/>
              </w:rPr>
            </w:pPr>
            <w:r w:rsidRPr="00500F76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92" w14:textId="78C23585" w:rsidR="00500F76" w:rsidRPr="00500F76" w:rsidRDefault="00500F76" w:rsidP="00500F76">
            <w:pPr>
              <w:rPr>
                <w:lang w:val="en-US"/>
              </w:rPr>
            </w:pPr>
            <w:r w:rsidRPr="00500F76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93" w14:textId="6B5CE792" w:rsidR="00500F76" w:rsidRPr="00500F76" w:rsidRDefault="00500F76" w:rsidP="00500F76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B51CB99" w14:textId="71DAC566" w:rsidR="00500F76" w:rsidRPr="00500F76" w:rsidRDefault="00500F76" w:rsidP="00500F76">
            <w:pPr>
              <w:rPr>
                <w:lang w:val="en-US"/>
              </w:rPr>
            </w:pPr>
            <w:r w:rsidRPr="004C66EA">
              <w:rPr>
                <w:b/>
                <w:lang w:val="en-US"/>
              </w:rPr>
              <w:t>New Issue!</w:t>
            </w:r>
          </w:p>
        </w:tc>
      </w:tr>
      <w:tr w:rsidR="004D4568" w:rsidRPr="00EE53FC" w14:paraId="40DB4599" w14:textId="0E249858" w:rsidTr="000F3E7D">
        <w:tc>
          <w:tcPr>
            <w:tcW w:w="7088" w:type="dxa"/>
            <w:shd w:val="clear" w:color="auto" w:fill="auto"/>
          </w:tcPr>
          <w:p w14:paraId="40DB4595" w14:textId="792A1164" w:rsidR="004D4568" w:rsidRPr="007A0420" w:rsidRDefault="004D4568" w:rsidP="00DE33EE">
            <w:pPr>
              <w:shd w:val="clear" w:color="auto" w:fill="F4F4F4"/>
              <w:rPr>
                <w:rFonts w:eastAsia="Times New Roman" w:cs="Arial"/>
                <w:color w:val="FF0000"/>
                <w:spacing w:val="5"/>
                <w:lang w:val="en-US" w:eastAsia="it-IT"/>
              </w:rPr>
            </w:pPr>
            <w:r w:rsidRPr="007A0420">
              <w:rPr>
                <w:rFonts w:eastAsia="Times New Roman" w:cs="Arial"/>
                <w:color w:val="FF0000"/>
                <w:spacing w:val="5"/>
                <w:lang w:val="en-US" w:eastAsia="it-IT"/>
              </w:rPr>
              <w:t xml:space="preserve">   Appendix 2 - Program Additional Requirements</w:t>
            </w:r>
          </w:p>
        </w:tc>
        <w:tc>
          <w:tcPr>
            <w:tcW w:w="1559" w:type="dxa"/>
            <w:shd w:val="clear" w:color="auto" w:fill="auto"/>
          </w:tcPr>
          <w:p w14:paraId="40DB4596" w14:textId="4ECDDAB3" w:rsidR="00313EEE" w:rsidRPr="007A0420" w:rsidRDefault="00313EEE" w:rsidP="00E34B4F">
            <w:pPr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09</w:t>
            </w:r>
          </w:p>
        </w:tc>
        <w:tc>
          <w:tcPr>
            <w:tcW w:w="1843" w:type="dxa"/>
          </w:tcPr>
          <w:p w14:paraId="40DB4597" w14:textId="10F25EEB" w:rsidR="004D4568" w:rsidRPr="007A0420" w:rsidRDefault="00A839E1" w:rsidP="003465FE">
            <w:pPr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Oct</w:t>
            </w:r>
            <w:r w:rsidR="003465FE">
              <w:rPr>
                <w:color w:val="FF0000"/>
                <w:lang w:val="en-US"/>
              </w:rPr>
              <w:t xml:space="preserve"> 2023</w:t>
            </w:r>
          </w:p>
        </w:tc>
        <w:tc>
          <w:tcPr>
            <w:tcW w:w="2410" w:type="dxa"/>
          </w:tcPr>
          <w:p w14:paraId="40DB4598" w14:textId="662CCE43" w:rsidR="004D4568" w:rsidRPr="005B2ADB" w:rsidRDefault="004D4568" w:rsidP="00970451">
            <w:pPr>
              <w:rPr>
                <w:lang w:val="en-US"/>
              </w:rPr>
            </w:pPr>
          </w:p>
        </w:tc>
        <w:tc>
          <w:tcPr>
            <w:tcW w:w="2693" w:type="dxa"/>
            <w:tcBorders>
              <w:right w:val="single" w:sz="18" w:space="0" w:color="auto"/>
            </w:tcBorders>
          </w:tcPr>
          <w:p w14:paraId="2CF51F58" w14:textId="1C80B65A" w:rsidR="004D4568" w:rsidRPr="007A0420" w:rsidRDefault="007A0420" w:rsidP="000F3E7D">
            <w:pPr>
              <w:rPr>
                <w:color w:val="FF0000"/>
                <w:lang w:val="en-US"/>
              </w:rPr>
            </w:pPr>
            <w:r w:rsidRPr="007A0420">
              <w:rPr>
                <w:b/>
                <w:color w:val="FF0000"/>
                <w:lang w:val="en-US"/>
              </w:rPr>
              <w:t>New Issue</w:t>
            </w:r>
            <w:r w:rsidR="00500F76">
              <w:rPr>
                <w:b/>
                <w:color w:val="FF0000"/>
                <w:lang w:val="en-US"/>
              </w:rPr>
              <w:t xml:space="preserve"> 202</w:t>
            </w:r>
            <w:r w:rsidR="003465FE">
              <w:rPr>
                <w:b/>
                <w:color w:val="FF0000"/>
                <w:lang w:val="en-US"/>
              </w:rPr>
              <w:t>3</w:t>
            </w:r>
            <w:r w:rsidRPr="007A0420">
              <w:rPr>
                <w:b/>
                <w:color w:val="FF0000"/>
                <w:lang w:val="en-US"/>
              </w:rPr>
              <w:t>!</w:t>
            </w:r>
          </w:p>
        </w:tc>
      </w:tr>
      <w:tr w:rsidR="005B2ADB" w:rsidRPr="00EE53FC" w14:paraId="2CD288EB" w14:textId="77777777" w:rsidTr="00393BF4">
        <w:tc>
          <w:tcPr>
            <w:tcW w:w="7088" w:type="dxa"/>
            <w:shd w:val="clear" w:color="auto" w:fill="auto"/>
          </w:tcPr>
          <w:p w14:paraId="1EA19337" w14:textId="7E507DEF" w:rsidR="005B2ADB" w:rsidRPr="00500F76" w:rsidRDefault="005B2ADB" w:rsidP="00F26E33">
            <w:pPr>
              <w:shd w:val="clear" w:color="auto" w:fill="F4F4F4"/>
              <w:ind w:left="1418" w:hanging="1418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Appendix 3 - </w:t>
            </w:r>
            <w:r w:rsidR="00F26E33" w:rsidRPr="00500F76">
              <w:rPr>
                <w:rFonts w:eastAsia="Times New Roman" w:cs="Arial"/>
                <w:spacing w:val="5"/>
                <w:lang w:val="en-US" w:eastAsia="it-IT"/>
              </w:rPr>
              <w:t>Requirements for Articles to deliver to LH Customer Support and Service</w:t>
            </w:r>
          </w:p>
        </w:tc>
        <w:tc>
          <w:tcPr>
            <w:tcW w:w="1559" w:type="dxa"/>
            <w:shd w:val="clear" w:color="auto" w:fill="auto"/>
          </w:tcPr>
          <w:p w14:paraId="379954B6" w14:textId="120C549F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105398A5" w14:textId="105FA337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7213B334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8CEB3BE" w14:textId="40BD9F16" w:rsidR="005B2ADB" w:rsidRPr="00500F76" w:rsidRDefault="007A0420" w:rsidP="007A0420">
            <w:pPr>
              <w:rPr>
                <w:lang w:val="en-US"/>
              </w:rPr>
            </w:pPr>
            <w:r w:rsidRPr="00500F76">
              <w:rPr>
                <w:b/>
                <w:lang w:val="en-US"/>
              </w:rPr>
              <w:t>New!</w:t>
            </w:r>
          </w:p>
        </w:tc>
      </w:tr>
      <w:tr w:rsidR="005B2ADB" w:rsidRPr="00EE53FC" w14:paraId="4138F54F" w14:textId="77777777" w:rsidTr="00393BF4">
        <w:tc>
          <w:tcPr>
            <w:tcW w:w="7088" w:type="dxa"/>
            <w:shd w:val="clear" w:color="auto" w:fill="auto"/>
          </w:tcPr>
          <w:p w14:paraId="710E8221" w14:textId="0ABE604B" w:rsidR="005B2ADB" w:rsidRPr="00500F76" w:rsidRDefault="007A0420" w:rsidP="00F26E33">
            <w:pPr>
              <w:shd w:val="clear" w:color="auto" w:fill="F4F4F4"/>
              <w:ind w:left="1418" w:hanging="1418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Appendix 4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 xml:space="preserve"> - </w:t>
            </w:r>
            <w:r w:rsidR="00F26E33" w:rsidRPr="00500F76">
              <w:rPr>
                <w:rFonts w:eastAsia="Times New Roman" w:cs="Arial"/>
                <w:spacing w:val="5"/>
                <w:lang w:val="en-US" w:eastAsia="it-IT"/>
              </w:rPr>
              <w:t>Counterfeit Electrical, Electronic and Electromechanical (EEE) Parts</w:t>
            </w:r>
          </w:p>
        </w:tc>
        <w:tc>
          <w:tcPr>
            <w:tcW w:w="1559" w:type="dxa"/>
            <w:shd w:val="clear" w:color="auto" w:fill="auto"/>
          </w:tcPr>
          <w:p w14:paraId="54A32F90" w14:textId="54565D7F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13647FA8" w14:textId="40053173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1182096E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4B079AF" w14:textId="458CDE6B" w:rsidR="005B2ADB" w:rsidRPr="00500F76" w:rsidRDefault="007A0420" w:rsidP="007A0420">
            <w:pPr>
              <w:rPr>
                <w:lang w:val="en-US"/>
              </w:rPr>
            </w:pPr>
            <w:r w:rsidRPr="00500F76">
              <w:rPr>
                <w:b/>
                <w:lang w:val="en-US"/>
              </w:rPr>
              <w:t>New!</w:t>
            </w:r>
          </w:p>
        </w:tc>
      </w:tr>
      <w:tr w:rsidR="005B2ADB" w:rsidRPr="00EE53FC" w14:paraId="40DB459E" w14:textId="56DE1F5F" w:rsidTr="00393BF4">
        <w:tc>
          <w:tcPr>
            <w:tcW w:w="7088" w:type="dxa"/>
            <w:shd w:val="clear" w:color="auto" w:fill="auto"/>
          </w:tcPr>
          <w:p w14:paraId="40DB459A" w14:textId="6EEC15AB" w:rsidR="005B2ADB" w:rsidRPr="005B2ADB" w:rsidRDefault="005B2ADB" w:rsidP="005B2ADB">
            <w:pPr>
              <w:shd w:val="clear" w:color="auto" w:fill="FFFFFF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F01 </w:t>
            </w:r>
            <w:r w:rsidR="007A0420" w:rsidRPr="005B2ADB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NCR - Non Conformity Report form</w:t>
            </w:r>
          </w:p>
        </w:tc>
        <w:tc>
          <w:tcPr>
            <w:tcW w:w="1559" w:type="dxa"/>
            <w:shd w:val="clear" w:color="auto" w:fill="auto"/>
          </w:tcPr>
          <w:p w14:paraId="40DB459B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9C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9D" w14:textId="5FF1D4DA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26653F5" w14:textId="516AFF2C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EE53FC" w14:paraId="40DB45A3" w14:textId="67B2BBC2" w:rsidTr="00393BF4">
        <w:tc>
          <w:tcPr>
            <w:tcW w:w="7088" w:type="dxa"/>
            <w:shd w:val="clear" w:color="auto" w:fill="auto"/>
          </w:tcPr>
          <w:p w14:paraId="40DB459F" w14:textId="1CE7DC45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F02 - REACh Declaration form</w:t>
            </w:r>
          </w:p>
        </w:tc>
        <w:tc>
          <w:tcPr>
            <w:tcW w:w="1559" w:type="dxa"/>
            <w:shd w:val="clear" w:color="auto" w:fill="auto"/>
          </w:tcPr>
          <w:p w14:paraId="40DB45A0" w14:textId="08F1C60B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A1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A2" w14:textId="5B7F9A5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ED9E49B" w14:textId="10CC2323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A8" w14:textId="3C7FA553" w:rsidTr="00393BF4">
        <w:tc>
          <w:tcPr>
            <w:tcW w:w="7088" w:type="dxa"/>
            <w:shd w:val="clear" w:color="auto" w:fill="auto"/>
          </w:tcPr>
          <w:p w14:paraId="40DB45A4" w14:textId="6D4B6650" w:rsidR="005B2ADB" w:rsidRPr="005B2ADB" w:rsidRDefault="005B2ADB" w:rsidP="005B2ADB">
            <w:pPr>
              <w:shd w:val="clear" w:color="auto" w:fill="FFFFFF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F03 - MIR form</w:t>
            </w:r>
          </w:p>
        </w:tc>
        <w:tc>
          <w:tcPr>
            <w:tcW w:w="1559" w:type="dxa"/>
            <w:shd w:val="clear" w:color="auto" w:fill="auto"/>
          </w:tcPr>
          <w:p w14:paraId="40DB45A5" w14:textId="6B359BEA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A6" w14:textId="758EE900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A7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07F64496" w14:textId="026CBBA1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EE53FC" w14:paraId="40DB45AD" w14:textId="0994EC85" w:rsidTr="00393BF4">
        <w:tc>
          <w:tcPr>
            <w:tcW w:w="7088" w:type="dxa"/>
            <w:shd w:val="clear" w:color="auto" w:fill="auto"/>
          </w:tcPr>
          <w:p w14:paraId="40DB45A9" w14:textId="7C67B83F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F04 - Log Card form</w:t>
            </w:r>
          </w:p>
        </w:tc>
        <w:tc>
          <w:tcPr>
            <w:tcW w:w="1559" w:type="dxa"/>
            <w:shd w:val="clear" w:color="auto" w:fill="auto"/>
          </w:tcPr>
          <w:p w14:paraId="40DB45AA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40DB45AB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AC" w14:textId="17B6295D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142594C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B2" w14:textId="322DDC66" w:rsidTr="00393BF4">
        <w:tc>
          <w:tcPr>
            <w:tcW w:w="7088" w:type="dxa"/>
            <w:shd w:val="clear" w:color="auto" w:fill="auto"/>
          </w:tcPr>
          <w:p w14:paraId="40DB45AE" w14:textId="5DF739F1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F05 - RFVA Form</w:t>
            </w:r>
          </w:p>
        </w:tc>
        <w:tc>
          <w:tcPr>
            <w:tcW w:w="1559" w:type="dxa"/>
            <w:shd w:val="clear" w:color="auto" w:fill="auto"/>
          </w:tcPr>
          <w:p w14:paraId="40DB45AF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B0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B1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46D144A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B7" w14:textId="3026FCAC" w:rsidTr="00393BF4">
        <w:tc>
          <w:tcPr>
            <w:tcW w:w="7088" w:type="dxa"/>
            <w:shd w:val="clear" w:color="auto" w:fill="auto"/>
          </w:tcPr>
          <w:p w14:paraId="40DB45B3" w14:textId="77777777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b/>
                <w:spacing w:val="5"/>
                <w:lang w:val="en-US" w:eastAsia="it-IT"/>
              </w:rPr>
              <w:t>QRS-100 – Digital Manufacturing (DMFG)</w:t>
            </w:r>
          </w:p>
        </w:tc>
        <w:tc>
          <w:tcPr>
            <w:tcW w:w="1559" w:type="dxa"/>
            <w:shd w:val="clear" w:color="auto" w:fill="auto"/>
          </w:tcPr>
          <w:p w14:paraId="40DB45B4" w14:textId="77777777" w:rsidR="005B2ADB" w:rsidRPr="005B2ADB" w:rsidRDefault="005B2ADB" w:rsidP="005B2ADB">
            <w:pPr>
              <w:rPr>
                <w:b/>
                <w:lang w:val="en-US"/>
              </w:rPr>
            </w:pPr>
            <w:r w:rsidRPr="005B2ADB">
              <w:rPr>
                <w:b/>
                <w:lang w:val="en-US"/>
              </w:rPr>
              <w:t>05</w:t>
            </w:r>
          </w:p>
        </w:tc>
        <w:tc>
          <w:tcPr>
            <w:tcW w:w="1843" w:type="dxa"/>
          </w:tcPr>
          <w:p w14:paraId="40DB45B5" w14:textId="77777777" w:rsidR="005B2ADB" w:rsidRPr="005B2ADB" w:rsidRDefault="005B2ADB" w:rsidP="005B2ADB">
            <w:pPr>
              <w:rPr>
                <w:b/>
                <w:lang w:val="en-US"/>
              </w:rPr>
            </w:pPr>
            <w:r w:rsidRPr="005B2ADB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B6" w14:textId="09A24E63" w:rsidR="005B2ADB" w:rsidRPr="005B2ADB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2B82D39" w14:textId="2066AEA9" w:rsidR="005B2ADB" w:rsidRPr="005B2ADB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996F4D" w14:paraId="40DB45BC" w14:textId="3A63B3A8" w:rsidTr="00393BF4">
        <w:tc>
          <w:tcPr>
            <w:tcW w:w="7088" w:type="dxa"/>
            <w:shd w:val="clear" w:color="auto" w:fill="auto"/>
          </w:tcPr>
          <w:p w14:paraId="40DB45B8" w14:textId="77777777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QRS-101 - First Article Inspection</w:t>
            </w:r>
          </w:p>
        </w:tc>
        <w:tc>
          <w:tcPr>
            <w:tcW w:w="1559" w:type="dxa"/>
            <w:shd w:val="clear" w:color="auto" w:fill="auto"/>
          </w:tcPr>
          <w:p w14:paraId="40DB45B9" w14:textId="0F850EFB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04</w:t>
            </w:r>
          </w:p>
        </w:tc>
        <w:tc>
          <w:tcPr>
            <w:tcW w:w="1843" w:type="dxa"/>
          </w:tcPr>
          <w:p w14:paraId="40DB45BA" w14:textId="711225A5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BB" w14:textId="32A5E61C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1DEFFBE4" w14:textId="419F1531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7D5A72" w14:paraId="40DB45C1" w14:textId="41F5884B" w:rsidTr="00393BF4">
        <w:tc>
          <w:tcPr>
            <w:tcW w:w="7088" w:type="dxa"/>
            <w:shd w:val="clear" w:color="auto" w:fill="auto"/>
          </w:tcPr>
          <w:p w14:paraId="40DB45BD" w14:textId="41AABFBB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F01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PN Accountability</w:t>
            </w:r>
          </w:p>
        </w:tc>
        <w:tc>
          <w:tcPr>
            <w:tcW w:w="1559" w:type="dxa"/>
            <w:shd w:val="clear" w:color="auto" w:fill="auto"/>
          </w:tcPr>
          <w:p w14:paraId="40DB45BE" w14:textId="573B53E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BF" w14:textId="251AE3CE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C0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037A7234" w14:textId="3132FA71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C6" w14:textId="2AB70428" w:rsidTr="00393BF4">
        <w:tc>
          <w:tcPr>
            <w:tcW w:w="7088" w:type="dxa"/>
            <w:shd w:val="clear" w:color="auto" w:fill="auto"/>
          </w:tcPr>
          <w:p w14:paraId="40DB45C2" w14:textId="27B508AD" w:rsidR="005B2ADB" w:rsidRPr="00500F76" w:rsidRDefault="005B2ADB" w:rsidP="005B2ADB">
            <w:pPr>
              <w:shd w:val="clear" w:color="auto" w:fill="F4F4F4"/>
              <w:rPr>
                <w:rFonts w:ascii="Arial" w:eastAsia="Times New Roman" w:hAnsi="Arial" w:cs="Arial"/>
                <w:spacing w:val="5"/>
                <w:sz w:val="27"/>
                <w:szCs w:val="27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F02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Article Accountability</w:t>
            </w:r>
          </w:p>
        </w:tc>
        <w:tc>
          <w:tcPr>
            <w:tcW w:w="1559" w:type="dxa"/>
            <w:shd w:val="clear" w:color="auto" w:fill="auto"/>
          </w:tcPr>
          <w:p w14:paraId="40DB45C3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02</w:t>
            </w:r>
          </w:p>
        </w:tc>
        <w:tc>
          <w:tcPr>
            <w:tcW w:w="1843" w:type="dxa"/>
          </w:tcPr>
          <w:p w14:paraId="40DB45C4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C5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A273631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CB" w14:textId="12AC3571" w:rsidTr="00393BF4">
        <w:tc>
          <w:tcPr>
            <w:tcW w:w="7088" w:type="dxa"/>
            <w:shd w:val="clear" w:color="auto" w:fill="auto"/>
          </w:tcPr>
          <w:p w14:paraId="40DB45C7" w14:textId="00E3DEB5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F03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Characteristic Accountability</w:t>
            </w:r>
          </w:p>
        </w:tc>
        <w:tc>
          <w:tcPr>
            <w:tcW w:w="1559" w:type="dxa"/>
            <w:shd w:val="clear" w:color="auto" w:fill="auto"/>
          </w:tcPr>
          <w:p w14:paraId="40DB45C8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02</w:t>
            </w:r>
          </w:p>
        </w:tc>
        <w:tc>
          <w:tcPr>
            <w:tcW w:w="1843" w:type="dxa"/>
          </w:tcPr>
          <w:p w14:paraId="40DB45C9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CA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38ADC08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D0" w14:textId="2C2090B4" w:rsidTr="00393BF4">
        <w:tc>
          <w:tcPr>
            <w:tcW w:w="7088" w:type="dxa"/>
            <w:shd w:val="clear" w:color="auto" w:fill="auto"/>
          </w:tcPr>
          <w:p w14:paraId="40DB45CC" w14:textId="5CF803DB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QRS-103 Quality Requirements for Subcontracted Parts and GSE, Stockists of Raw Material, Distributors of Parts</w:t>
            </w:r>
          </w:p>
        </w:tc>
        <w:tc>
          <w:tcPr>
            <w:tcW w:w="1559" w:type="dxa"/>
            <w:shd w:val="clear" w:color="auto" w:fill="auto"/>
          </w:tcPr>
          <w:p w14:paraId="40DB45CD" w14:textId="31F49AEC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CE" w14:textId="63D7CD2A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CF" w14:textId="21799837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785C13CB" w14:textId="33A2EDEB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7A0420" w:rsidRPr="00CE4036" w14:paraId="40DB45D5" w14:textId="51B87A0F" w:rsidTr="00393BF4">
        <w:tc>
          <w:tcPr>
            <w:tcW w:w="7088" w:type="dxa"/>
            <w:shd w:val="clear" w:color="auto" w:fill="auto"/>
          </w:tcPr>
          <w:p w14:paraId="40DB45D1" w14:textId="77777777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QRS-104 Special Processes</w:t>
            </w:r>
          </w:p>
        </w:tc>
        <w:tc>
          <w:tcPr>
            <w:tcW w:w="1559" w:type="dxa"/>
            <w:shd w:val="clear" w:color="auto" w:fill="auto"/>
          </w:tcPr>
          <w:p w14:paraId="40DB45D2" w14:textId="7A1E767D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D3" w14:textId="160B3B7A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D4" w14:textId="50D139DD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2D2F60BA" w14:textId="47F564CD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5DA" w14:textId="58E1F774" w:rsidTr="00393BF4">
        <w:tc>
          <w:tcPr>
            <w:tcW w:w="7088" w:type="dxa"/>
            <w:shd w:val="clear" w:color="auto" w:fill="auto"/>
          </w:tcPr>
          <w:p w14:paraId="40DB45D6" w14:textId="05A8F7A7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QRS-105 Management of Leonardo Helicopters Equipments and Tools</w:t>
            </w:r>
          </w:p>
        </w:tc>
        <w:tc>
          <w:tcPr>
            <w:tcW w:w="1559" w:type="dxa"/>
            <w:shd w:val="clear" w:color="auto" w:fill="auto"/>
          </w:tcPr>
          <w:p w14:paraId="40DB45D7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01</w:t>
            </w:r>
          </w:p>
        </w:tc>
        <w:tc>
          <w:tcPr>
            <w:tcW w:w="1843" w:type="dxa"/>
          </w:tcPr>
          <w:p w14:paraId="40DB45D8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D9" w14:textId="05A5C2DB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FDF0D15" w14:textId="5ED13246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7A0420" w:rsidRPr="00CE4036" w14:paraId="40DB45DF" w14:textId="58507230" w:rsidTr="00393BF4">
        <w:tc>
          <w:tcPr>
            <w:tcW w:w="7088" w:type="dxa"/>
            <w:shd w:val="clear" w:color="auto" w:fill="auto"/>
          </w:tcPr>
          <w:p w14:paraId="40DB45DB" w14:textId="77777777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QRS-107 Management of Non-Conforming Articles</w:t>
            </w:r>
          </w:p>
        </w:tc>
        <w:tc>
          <w:tcPr>
            <w:tcW w:w="1559" w:type="dxa"/>
            <w:shd w:val="clear" w:color="auto" w:fill="auto"/>
          </w:tcPr>
          <w:p w14:paraId="40DB45DC" w14:textId="2F1029F6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DD" w14:textId="55F2F28C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DE" w14:textId="433110CB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2139865D" w14:textId="644FBE8C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5E4" w14:textId="4D686C38" w:rsidTr="00393BF4">
        <w:tc>
          <w:tcPr>
            <w:tcW w:w="7088" w:type="dxa"/>
            <w:shd w:val="clear" w:color="auto" w:fill="auto"/>
          </w:tcPr>
          <w:p w14:paraId="40DB45E0" w14:textId="59B7C40D" w:rsidR="005B2ADB" w:rsidRPr="005B2ADB" w:rsidRDefault="00D224B8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>
              <w:rPr>
                <w:rFonts w:eastAsia="Times New Roman" w:cs="Arial"/>
                <w:spacing w:val="5"/>
                <w:lang w:val="en-US" w:eastAsia="it-IT"/>
              </w:rPr>
              <w:lastRenderedPageBreak/>
              <w:t xml:space="preserve">   F01_Concession form and </w:t>
            </w:r>
            <w:r w:rsidR="005B2ADB" w:rsidRPr="005B2ADB">
              <w:rPr>
                <w:rFonts w:eastAsia="Times New Roman" w:cs="Arial"/>
                <w:spacing w:val="5"/>
                <w:lang w:val="en-US" w:eastAsia="it-IT"/>
              </w:rPr>
              <w:t>instructions</w:t>
            </w:r>
          </w:p>
        </w:tc>
        <w:tc>
          <w:tcPr>
            <w:tcW w:w="1559" w:type="dxa"/>
            <w:shd w:val="clear" w:color="auto" w:fill="auto"/>
          </w:tcPr>
          <w:p w14:paraId="40DB45E1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E2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E3" w14:textId="67553B61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A0C6ECB" w14:textId="201292C9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E9" w14:textId="2B4DB7B3" w:rsidTr="00393BF4">
        <w:tc>
          <w:tcPr>
            <w:tcW w:w="7088" w:type="dxa"/>
            <w:shd w:val="clear" w:color="auto" w:fill="auto"/>
          </w:tcPr>
          <w:p w14:paraId="40DB45E5" w14:textId="454573CA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F02_Deviation Permit form and instructions</w:t>
            </w:r>
          </w:p>
        </w:tc>
        <w:tc>
          <w:tcPr>
            <w:tcW w:w="1559" w:type="dxa"/>
            <w:shd w:val="clear" w:color="auto" w:fill="auto"/>
          </w:tcPr>
          <w:p w14:paraId="40DB45E6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02</w:t>
            </w:r>
          </w:p>
        </w:tc>
        <w:tc>
          <w:tcPr>
            <w:tcW w:w="1843" w:type="dxa"/>
          </w:tcPr>
          <w:p w14:paraId="40DB45E7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E8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5F8D17FB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EE" w14:textId="03DC07F4" w:rsidTr="00393BF4">
        <w:tc>
          <w:tcPr>
            <w:tcW w:w="7088" w:type="dxa"/>
            <w:shd w:val="clear" w:color="auto" w:fill="auto"/>
          </w:tcPr>
          <w:p w14:paraId="40DB45EA" w14:textId="623B9AA2" w:rsidR="005B2ADB" w:rsidRPr="005B2ADB" w:rsidRDefault="005B2ADB" w:rsidP="007A0420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F03</w:t>
            </w:r>
            <w:r w:rsidR="007A0420">
              <w:rPr>
                <w:rFonts w:eastAsia="Times New Roman" w:cs="Arial"/>
                <w:spacing w:val="5"/>
                <w:lang w:val="en-US" w:eastAsia="it-IT"/>
              </w:rPr>
              <w:t>_</w:t>
            </w:r>
            <w:r w:rsidRPr="005B2ADB">
              <w:rPr>
                <w:rFonts w:eastAsia="Times New Roman" w:cs="Arial"/>
                <w:spacing w:val="5"/>
                <w:lang w:val="en-US" w:eastAsia="it-IT"/>
              </w:rPr>
              <w:t>Quality Alert form</w:t>
            </w:r>
          </w:p>
        </w:tc>
        <w:tc>
          <w:tcPr>
            <w:tcW w:w="1559" w:type="dxa"/>
            <w:shd w:val="clear" w:color="auto" w:fill="auto"/>
          </w:tcPr>
          <w:p w14:paraId="40DB45EB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EC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ED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B29D2B7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F3" w14:textId="13D6C0FF" w:rsidTr="00393BF4">
        <w:tc>
          <w:tcPr>
            <w:tcW w:w="7088" w:type="dxa"/>
            <w:shd w:val="clear" w:color="auto" w:fill="auto"/>
          </w:tcPr>
          <w:p w14:paraId="40DB45EF" w14:textId="24499E2A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F04_Inspection Report   </w:t>
            </w:r>
          </w:p>
        </w:tc>
        <w:tc>
          <w:tcPr>
            <w:tcW w:w="1559" w:type="dxa"/>
            <w:shd w:val="clear" w:color="auto" w:fill="auto"/>
          </w:tcPr>
          <w:p w14:paraId="40DB45F0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40DB45F1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F2" w14:textId="4BD3E662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0B6B9C6" w14:textId="0395F5FA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7A0420" w:rsidRPr="00CE4036" w14:paraId="40DB45F8" w14:textId="41D9B0B2" w:rsidTr="00393BF4">
        <w:tc>
          <w:tcPr>
            <w:tcW w:w="7088" w:type="dxa"/>
            <w:shd w:val="clear" w:color="auto" w:fill="auto"/>
          </w:tcPr>
          <w:p w14:paraId="40DB45F4" w14:textId="3151561E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QRS-108 Supplier Quality Plans</w:t>
            </w:r>
          </w:p>
        </w:tc>
        <w:tc>
          <w:tcPr>
            <w:tcW w:w="1559" w:type="dxa"/>
            <w:shd w:val="clear" w:color="auto" w:fill="auto"/>
          </w:tcPr>
          <w:p w14:paraId="40DB45F5" w14:textId="04639307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F6" w14:textId="1E4FC4D3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F7" w14:textId="4C5E0F4A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575C6F4F" w14:textId="753E92DD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5FD" w14:textId="434540A7" w:rsidTr="00393BF4">
        <w:tc>
          <w:tcPr>
            <w:tcW w:w="7088" w:type="dxa"/>
            <w:shd w:val="clear" w:color="auto" w:fill="auto"/>
          </w:tcPr>
          <w:p w14:paraId="40DB45F9" w14:textId="77777777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QRS-110 DO-PO Arrangement</w:t>
            </w:r>
          </w:p>
        </w:tc>
        <w:tc>
          <w:tcPr>
            <w:tcW w:w="1559" w:type="dxa"/>
            <w:shd w:val="clear" w:color="auto" w:fill="auto"/>
          </w:tcPr>
          <w:p w14:paraId="40DB45FA" w14:textId="430FE4CA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02</w:t>
            </w:r>
          </w:p>
        </w:tc>
        <w:tc>
          <w:tcPr>
            <w:tcW w:w="1843" w:type="dxa"/>
          </w:tcPr>
          <w:p w14:paraId="40DB45FB" w14:textId="08B9AB17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FC" w14:textId="4F7D7807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52CE3197" w14:textId="5572095D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602" w14:textId="3B36BCE6" w:rsidTr="00393BF4">
        <w:tc>
          <w:tcPr>
            <w:tcW w:w="7088" w:type="dxa"/>
            <w:shd w:val="clear" w:color="auto" w:fill="auto"/>
          </w:tcPr>
          <w:p w14:paraId="40DB45FE" w14:textId="2144682C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F01 DO-PO Form</w:t>
            </w:r>
          </w:p>
        </w:tc>
        <w:tc>
          <w:tcPr>
            <w:tcW w:w="1559" w:type="dxa"/>
            <w:shd w:val="clear" w:color="auto" w:fill="auto"/>
          </w:tcPr>
          <w:p w14:paraId="40DB45FF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00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1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DF9948D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07" w14:textId="00163EA7" w:rsidTr="00393BF4">
        <w:tc>
          <w:tcPr>
            <w:tcW w:w="7088" w:type="dxa"/>
            <w:shd w:val="clear" w:color="auto" w:fill="auto"/>
          </w:tcPr>
          <w:p w14:paraId="40DB4603" w14:textId="2203B15E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F02 IPO-PO Form</w:t>
            </w:r>
          </w:p>
        </w:tc>
        <w:tc>
          <w:tcPr>
            <w:tcW w:w="1559" w:type="dxa"/>
            <w:shd w:val="clear" w:color="auto" w:fill="auto"/>
          </w:tcPr>
          <w:p w14:paraId="40DB4604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05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6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06E2B9C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0C" w14:textId="3F5374F8" w:rsidTr="00393BF4">
        <w:tc>
          <w:tcPr>
            <w:tcW w:w="7088" w:type="dxa"/>
            <w:shd w:val="clear" w:color="auto" w:fill="auto"/>
          </w:tcPr>
          <w:p w14:paraId="40DB4608" w14:textId="66ED2365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F03 SADD Form</w:t>
            </w:r>
          </w:p>
        </w:tc>
        <w:tc>
          <w:tcPr>
            <w:tcW w:w="1559" w:type="dxa"/>
            <w:shd w:val="clear" w:color="auto" w:fill="auto"/>
          </w:tcPr>
          <w:p w14:paraId="40DB4609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0A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B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FBB28AE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7A0420" w:rsidRPr="001E3914" w14:paraId="40DB4611" w14:textId="4AFFDD4C" w:rsidTr="00393BF4">
        <w:tc>
          <w:tcPr>
            <w:tcW w:w="7088" w:type="dxa"/>
            <w:shd w:val="clear" w:color="auto" w:fill="auto"/>
          </w:tcPr>
          <w:p w14:paraId="40DB460D" w14:textId="37AD35C3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QRS-115 Requirements for Design &amp; Development Suppliers of Airborne Equipment</w:t>
            </w:r>
          </w:p>
        </w:tc>
        <w:tc>
          <w:tcPr>
            <w:tcW w:w="1559" w:type="dxa"/>
            <w:shd w:val="clear" w:color="auto" w:fill="auto"/>
          </w:tcPr>
          <w:p w14:paraId="40DB460E" w14:textId="1E350A39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05</w:t>
            </w:r>
          </w:p>
        </w:tc>
        <w:tc>
          <w:tcPr>
            <w:tcW w:w="1843" w:type="dxa"/>
          </w:tcPr>
          <w:p w14:paraId="40DB460F" w14:textId="26565313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610" w14:textId="1B727ED6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54D97B82" w14:textId="58BDC5F6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616" w14:textId="42B9F63E" w:rsidTr="00393BF4">
        <w:tc>
          <w:tcPr>
            <w:tcW w:w="7088" w:type="dxa"/>
            <w:shd w:val="clear" w:color="auto" w:fill="auto"/>
          </w:tcPr>
          <w:p w14:paraId="40DB4612" w14:textId="04605EA7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F01 - 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>TAF</w:t>
            </w:r>
          </w:p>
        </w:tc>
        <w:tc>
          <w:tcPr>
            <w:tcW w:w="1559" w:type="dxa"/>
            <w:shd w:val="clear" w:color="auto" w:fill="auto"/>
          </w:tcPr>
          <w:p w14:paraId="40DB4613" w14:textId="46501272" w:rsidR="005B2ADB" w:rsidRPr="00A839E1" w:rsidRDefault="005B2ADB" w:rsidP="005B2ADB">
            <w:pPr>
              <w:rPr>
                <w:lang w:val="en-US"/>
              </w:rPr>
            </w:pPr>
            <w:r w:rsidRPr="00A839E1">
              <w:rPr>
                <w:lang w:val="en-US"/>
              </w:rPr>
              <w:t>04</w:t>
            </w:r>
          </w:p>
        </w:tc>
        <w:tc>
          <w:tcPr>
            <w:tcW w:w="1843" w:type="dxa"/>
          </w:tcPr>
          <w:p w14:paraId="40DB4614" w14:textId="7C3C56DA" w:rsidR="005B2ADB" w:rsidRPr="00A839E1" w:rsidRDefault="005B2ADB" w:rsidP="005B2ADB">
            <w:pPr>
              <w:rPr>
                <w:lang w:val="en-US"/>
              </w:rPr>
            </w:pPr>
            <w:r w:rsidRPr="00A839E1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5" w14:textId="77777777" w:rsidR="005B2ADB" w:rsidRPr="00A839E1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32883B5" w14:textId="0E654706" w:rsidR="005B2ADB" w:rsidRPr="00A839E1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1B" w14:textId="45D51324" w:rsidTr="00393BF4">
        <w:tc>
          <w:tcPr>
            <w:tcW w:w="7088" w:type="dxa"/>
            <w:shd w:val="clear" w:color="auto" w:fill="auto"/>
          </w:tcPr>
          <w:p w14:paraId="40DB4617" w14:textId="67A7503D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F02 - 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>COMO</w:t>
            </w:r>
          </w:p>
        </w:tc>
        <w:tc>
          <w:tcPr>
            <w:tcW w:w="1559" w:type="dxa"/>
            <w:shd w:val="clear" w:color="auto" w:fill="auto"/>
          </w:tcPr>
          <w:p w14:paraId="40DB4618" w14:textId="59E879CF" w:rsidR="005B2ADB" w:rsidRPr="00A839E1" w:rsidRDefault="005B2ADB" w:rsidP="005B2ADB">
            <w:pPr>
              <w:rPr>
                <w:lang w:val="en-US"/>
              </w:rPr>
            </w:pPr>
            <w:r w:rsidRPr="00A839E1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19" w14:textId="0ECF61CE" w:rsidR="005B2ADB" w:rsidRPr="00A839E1" w:rsidRDefault="005B2ADB" w:rsidP="005B2ADB">
            <w:pPr>
              <w:rPr>
                <w:lang w:val="en-US"/>
              </w:rPr>
            </w:pPr>
            <w:r w:rsidRPr="00A839E1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A" w14:textId="77777777" w:rsidR="005B2ADB" w:rsidRPr="00A839E1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1A4C2C37" w14:textId="5E6274D7" w:rsidR="005B2ADB" w:rsidRPr="00A839E1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20" w14:textId="3104E24C" w:rsidTr="00393BF4">
        <w:tc>
          <w:tcPr>
            <w:tcW w:w="7088" w:type="dxa"/>
            <w:shd w:val="clear" w:color="auto" w:fill="auto"/>
          </w:tcPr>
          <w:p w14:paraId="40DB461C" w14:textId="4ED2A02C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F03 - 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>DDP</w:t>
            </w:r>
          </w:p>
        </w:tc>
        <w:tc>
          <w:tcPr>
            <w:tcW w:w="1559" w:type="dxa"/>
            <w:shd w:val="clear" w:color="auto" w:fill="auto"/>
          </w:tcPr>
          <w:p w14:paraId="40DB461D" w14:textId="2A11185B" w:rsidR="005B2ADB" w:rsidRPr="00A839E1" w:rsidRDefault="005B2ADB" w:rsidP="005B2ADB">
            <w:pPr>
              <w:rPr>
                <w:lang w:val="en-US"/>
              </w:rPr>
            </w:pPr>
            <w:r w:rsidRPr="00A839E1">
              <w:rPr>
                <w:lang w:val="en-US"/>
              </w:rPr>
              <w:t>04</w:t>
            </w:r>
          </w:p>
        </w:tc>
        <w:tc>
          <w:tcPr>
            <w:tcW w:w="1843" w:type="dxa"/>
          </w:tcPr>
          <w:p w14:paraId="40DB461E" w14:textId="6A83AAA5" w:rsidR="005B2ADB" w:rsidRPr="00A839E1" w:rsidRDefault="005B2ADB" w:rsidP="005B2ADB">
            <w:pPr>
              <w:rPr>
                <w:lang w:val="en-US"/>
              </w:rPr>
            </w:pPr>
            <w:r w:rsidRPr="00A839E1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F" w14:textId="77777777" w:rsidR="005B2ADB" w:rsidRPr="00A839E1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36A5B6C" w14:textId="022936C6" w:rsidR="005B2ADB" w:rsidRPr="00A839E1" w:rsidRDefault="005B2ADB" w:rsidP="005B2ADB">
            <w:pPr>
              <w:rPr>
                <w:lang w:val="en-US"/>
              </w:rPr>
            </w:pPr>
          </w:p>
        </w:tc>
      </w:tr>
      <w:tr w:rsidR="00A839E1" w:rsidRPr="00CE4036" w14:paraId="40DB4625" w14:textId="42286398" w:rsidTr="00393BF4">
        <w:tc>
          <w:tcPr>
            <w:tcW w:w="7088" w:type="dxa"/>
            <w:shd w:val="clear" w:color="auto" w:fill="auto"/>
          </w:tcPr>
          <w:p w14:paraId="40DB4621" w14:textId="7C0BB5AF" w:rsidR="00A839E1" w:rsidRPr="00500F76" w:rsidRDefault="00A839E1" w:rsidP="00A839E1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>
              <w:rPr>
                <w:rFonts w:eastAsia="Times New Roman" w:cs="Arial"/>
                <w:spacing w:val="5"/>
                <w:lang w:val="en-US" w:eastAsia="it-IT"/>
              </w:rPr>
              <w:t xml:space="preserve">   F04 - </w:t>
            </w:r>
            <w:r>
              <w:rPr>
                <w:rFonts w:eastAsia="Times New Roman" w:cs="Arial"/>
                <w:strike/>
                <w:spacing w:val="5"/>
                <w:lang w:val="en-US" w:eastAsia="it-IT"/>
              </w:rPr>
              <w:t>SCN</w:t>
            </w:r>
            <w:r>
              <w:rPr>
                <w:rFonts w:eastAsia="Times New Roman" w:cs="Arial"/>
                <w:color w:val="FF0000"/>
                <w:spacing w:val="5"/>
                <w:lang w:val="en-US" w:eastAsia="it-IT"/>
              </w:rPr>
              <w:t xml:space="preserve"> </w:t>
            </w:r>
            <w:r w:rsidRPr="00A839E1">
              <w:rPr>
                <w:rFonts w:eastAsia="Times New Roman" w:cs="Arial"/>
                <w:spacing w:val="5"/>
                <w:lang w:val="en-US" w:eastAsia="it-IT"/>
              </w:rPr>
              <w:t>SCP</w:t>
            </w:r>
          </w:p>
        </w:tc>
        <w:tc>
          <w:tcPr>
            <w:tcW w:w="1559" w:type="dxa"/>
            <w:shd w:val="clear" w:color="auto" w:fill="auto"/>
          </w:tcPr>
          <w:p w14:paraId="40DB4622" w14:textId="603C6FD5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06</w:t>
            </w:r>
          </w:p>
        </w:tc>
        <w:tc>
          <w:tcPr>
            <w:tcW w:w="1843" w:type="dxa"/>
          </w:tcPr>
          <w:p w14:paraId="40DB4623" w14:textId="1E110D1D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May 2023</w:t>
            </w:r>
          </w:p>
        </w:tc>
        <w:tc>
          <w:tcPr>
            <w:tcW w:w="2410" w:type="dxa"/>
          </w:tcPr>
          <w:p w14:paraId="40DB4624" w14:textId="77777777" w:rsidR="00A839E1" w:rsidRPr="00A839E1" w:rsidRDefault="00A839E1" w:rsidP="00A839E1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2818F38" w14:textId="0F30CE15" w:rsidR="00A839E1" w:rsidRPr="00A839E1" w:rsidRDefault="00A839E1" w:rsidP="00A839E1">
            <w:pPr>
              <w:rPr>
                <w:b/>
                <w:bCs/>
                <w:lang w:val="en-US"/>
              </w:rPr>
            </w:pPr>
            <w:r w:rsidRPr="00A839E1">
              <w:rPr>
                <w:b/>
                <w:bCs/>
                <w:lang w:val="en-US"/>
              </w:rPr>
              <w:t>New Issue 2023!</w:t>
            </w:r>
          </w:p>
        </w:tc>
      </w:tr>
      <w:tr w:rsidR="00A839E1" w:rsidRPr="00CE4036" w14:paraId="45459821" w14:textId="77777777" w:rsidTr="00393BF4">
        <w:tc>
          <w:tcPr>
            <w:tcW w:w="7088" w:type="dxa"/>
            <w:shd w:val="clear" w:color="auto" w:fill="auto"/>
          </w:tcPr>
          <w:p w14:paraId="089E9DFC" w14:textId="70177FFF" w:rsidR="00A839E1" w:rsidRPr="00500F76" w:rsidRDefault="00A839E1" w:rsidP="00A839E1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>
              <w:rPr>
                <w:rFonts w:eastAsia="Times New Roman" w:cs="Arial"/>
                <w:spacing w:val="5"/>
                <w:lang w:val="en-US" w:eastAsia="it-IT"/>
              </w:rPr>
              <w:t xml:space="preserve">   F05 - DDS</w:t>
            </w:r>
          </w:p>
        </w:tc>
        <w:tc>
          <w:tcPr>
            <w:tcW w:w="1559" w:type="dxa"/>
            <w:shd w:val="clear" w:color="auto" w:fill="auto"/>
          </w:tcPr>
          <w:p w14:paraId="481F874A" w14:textId="324F26DF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04</w:t>
            </w:r>
          </w:p>
        </w:tc>
        <w:tc>
          <w:tcPr>
            <w:tcW w:w="1843" w:type="dxa"/>
          </w:tcPr>
          <w:p w14:paraId="7C960B4E" w14:textId="214CF21F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233C9EFB" w14:textId="77777777" w:rsidR="00A839E1" w:rsidRPr="00A839E1" w:rsidRDefault="00A839E1" w:rsidP="00A839E1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67ABCF89" w14:textId="0785A839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New Issue!</w:t>
            </w:r>
          </w:p>
        </w:tc>
      </w:tr>
      <w:tr w:rsidR="00A839E1" w:rsidRPr="00CE4036" w14:paraId="40DB462A" w14:textId="44B0F3F7" w:rsidTr="00393BF4">
        <w:tc>
          <w:tcPr>
            <w:tcW w:w="7088" w:type="dxa"/>
            <w:shd w:val="clear" w:color="auto" w:fill="auto"/>
          </w:tcPr>
          <w:p w14:paraId="40DB4626" w14:textId="03C7C3F8" w:rsidR="00A839E1" w:rsidRPr="00500F76" w:rsidRDefault="00A839E1" w:rsidP="00A839E1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>
              <w:rPr>
                <w:rFonts w:eastAsia="Times New Roman" w:cs="Arial"/>
                <w:spacing w:val="5"/>
                <w:lang w:val="en-US" w:eastAsia="it-IT"/>
              </w:rPr>
              <w:t xml:space="preserve">   F06 - CMP</w:t>
            </w:r>
            <w:r>
              <w:rPr>
                <w:rFonts w:eastAsia="Times New Roman" w:cs="Arial"/>
                <w:i/>
                <w:spacing w:val="5"/>
                <w:lang w:val="en-US" w:eastAsia="it-IT"/>
              </w:rPr>
              <w:t xml:space="preserve">    </w:t>
            </w:r>
          </w:p>
        </w:tc>
        <w:tc>
          <w:tcPr>
            <w:tcW w:w="1559" w:type="dxa"/>
            <w:shd w:val="clear" w:color="auto" w:fill="auto"/>
          </w:tcPr>
          <w:p w14:paraId="40DB4627" w14:textId="527E3AFA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40DB4628" w14:textId="334B7BC3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29" w14:textId="61B4DCF0" w:rsidR="00A839E1" w:rsidRPr="00A839E1" w:rsidRDefault="00A839E1" w:rsidP="00A839E1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538C3667" w14:textId="2B981EAF" w:rsidR="00A839E1" w:rsidRPr="00A839E1" w:rsidRDefault="00A839E1" w:rsidP="00A839E1">
            <w:pPr>
              <w:rPr>
                <w:lang w:val="en-US"/>
              </w:rPr>
            </w:pPr>
          </w:p>
        </w:tc>
      </w:tr>
      <w:tr w:rsidR="00A839E1" w:rsidRPr="00CE4036" w14:paraId="3A4152A3" w14:textId="77777777" w:rsidTr="00393BF4">
        <w:tc>
          <w:tcPr>
            <w:tcW w:w="7088" w:type="dxa"/>
            <w:shd w:val="clear" w:color="auto" w:fill="auto"/>
          </w:tcPr>
          <w:p w14:paraId="68E7FC4B" w14:textId="7B3CB841" w:rsidR="00A839E1" w:rsidRPr="00500F76" w:rsidRDefault="00A839E1" w:rsidP="00A839E1">
            <w:pPr>
              <w:shd w:val="clear" w:color="auto" w:fill="F4F4F4"/>
              <w:rPr>
                <w:lang w:val="en-US"/>
              </w:rPr>
            </w:pPr>
            <w:r>
              <w:rPr>
                <w:strike/>
                <w:lang w:val="en-US"/>
              </w:rPr>
              <w:t xml:space="preserve">   </w:t>
            </w:r>
            <w:r>
              <w:rPr>
                <w:rFonts w:eastAsia="Times New Roman" w:cs="Arial"/>
                <w:strike/>
                <w:spacing w:val="5"/>
                <w:lang w:val="en-US" w:eastAsia="it-IT"/>
              </w:rPr>
              <w:t>F07 - VCP</w:t>
            </w:r>
            <w:r>
              <w:rPr>
                <w:rFonts w:eastAsia="Times New Roman" w:cs="Arial"/>
                <w:i/>
                <w:strike/>
                <w:spacing w:val="5"/>
                <w:lang w:val="en-US" w:eastAsia="it-IT"/>
              </w:rPr>
              <w:t xml:space="preserve">    </w:t>
            </w:r>
          </w:p>
        </w:tc>
        <w:tc>
          <w:tcPr>
            <w:tcW w:w="1559" w:type="dxa"/>
            <w:shd w:val="clear" w:color="auto" w:fill="auto"/>
          </w:tcPr>
          <w:p w14:paraId="26C6B48C" w14:textId="2E8EA0DE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strike/>
                <w:lang w:val="en-US"/>
              </w:rPr>
              <w:t>00</w:t>
            </w:r>
          </w:p>
        </w:tc>
        <w:tc>
          <w:tcPr>
            <w:tcW w:w="1843" w:type="dxa"/>
          </w:tcPr>
          <w:p w14:paraId="30091688" w14:textId="0B118E60" w:rsidR="00A839E1" w:rsidRPr="00A839E1" w:rsidRDefault="00A839E1" w:rsidP="00A839E1">
            <w:pPr>
              <w:rPr>
                <w:lang w:val="en-US"/>
              </w:rPr>
            </w:pPr>
            <w:r w:rsidRPr="00A839E1">
              <w:rPr>
                <w:strike/>
                <w:lang w:val="en-US"/>
              </w:rPr>
              <w:t>June 2019</w:t>
            </w:r>
          </w:p>
        </w:tc>
        <w:tc>
          <w:tcPr>
            <w:tcW w:w="2410" w:type="dxa"/>
          </w:tcPr>
          <w:p w14:paraId="67B237AB" w14:textId="77777777" w:rsidR="00A839E1" w:rsidRPr="00A839E1" w:rsidRDefault="00A839E1" w:rsidP="00A839E1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B0E9A46" w14:textId="3B8F9F17" w:rsidR="00A839E1" w:rsidRPr="00A839E1" w:rsidRDefault="00A839E1" w:rsidP="00A839E1">
            <w:pPr>
              <w:rPr>
                <w:b/>
                <w:bCs/>
                <w:lang w:val="en-US"/>
              </w:rPr>
            </w:pPr>
            <w:r w:rsidRPr="00A839E1">
              <w:rPr>
                <w:b/>
                <w:bCs/>
                <w:lang w:val="en-US"/>
              </w:rPr>
              <w:t>Deleted</w:t>
            </w:r>
          </w:p>
        </w:tc>
      </w:tr>
      <w:tr w:rsidR="005B2ADB" w:rsidRPr="00CE4036" w14:paraId="40DB462F" w14:textId="01C492B7" w:rsidTr="00393BF4">
        <w:tc>
          <w:tcPr>
            <w:tcW w:w="7088" w:type="dxa"/>
            <w:shd w:val="clear" w:color="auto" w:fill="auto"/>
          </w:tcPr>
          <w:p w14:paraId="40DB462B" w14:textId="58C2791D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QRS-116 Software Development, Quality Requirements for Suppliers </w:t>
            </w:r>
          </w:p>
        </w:tc>
        <w:tc>
          <w:tcPr>
            <w:tcW w:w="1559" w:type="dxa"/>
            <w:shd w:val="clear" w:color="auto" w:fill="auto"/>
          </w:tcPr>
          <w:p w14:paraId="40DB462C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04</w:t>
            </w:r>
          </w:p>
        </w:tc>
        <w:tc>
          <w:tcPr>
            <w:tcW w:w="1843" w:type="dxa"/>
          </w:tcPr>
          <w:p w14:paraId="40DB462D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2E" w14:textId="12788680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D3D21B6" w14:textId="2C49429F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CE4036" w14:paraId="40DB4634" w14:textId="6AC0573F" w:rsidTr="00393BF4">
        <w:tc>
          <w:tcPr>
            <w:tcW w:w="7088" w:type="dxa"/>
            <w:shd w:val="clear" w:color="auto" w:fill="auto"/>
          </w:tcPr>
          <w:p w14:paraId="40DB4630" w14:textId="6D42F674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QRS-117 Complex Electronic Hardware, Quality Requirements for Suppliers</w:t>
            </w:r>
          </w:p>
        </w:tc>
        <w:tc>
          <w:tcPr>
            <w:tcW w:w="1559" w:type="dxa"/>
            <w:shd w:val="clear" w:color="auto" w:fill="auto"/>
          </w:tcPr>
          <w:p w14:paraId="40DB4631" w14:textId="7825077E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04</w:t>
            </w:r>
          </w:p>
        </w:tc>
        <w:tc>
          <w:tcPr>
            <w:tcW w:w="1843" w:type="dxa"/>
          </w:tcPr>
          <w:p w14:paraId="40DB4632" w14:textId="3189784B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33" w14:textId="34CC9D2A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FDFFE99" w14:textId="118D89DB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401DAC" w14:paraId="40DB4639" w14:textId="4851CB5E" w:rsidTr="00393BF4">
        <w:tc>
          <w:tcPr>
            <w:tcW w:w="7088" w:type="dxa"/>
            <w:shd w:val="clear" w:color="auto" w:fill="auto"/>
          </w:tcPr>
          <w:p w14:paraId="40DB4635" w14:textId="2B8BED6D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QRS-118 Requirements for </w:t>
            </w:r>
            <w:r w:rsidRPr="00500F76">
              <w:rPr>
                <w:b/>
                <w:bCs/>
                <w:lang w:val="en-GB"/>
              </w:rPr>
              <w:t>Laboratories</w:t>
            </w:r>
            <w:r w:rsidRPr="00500F76">
              <w:rPr>
                <w:b/>
                <w:lang w:val="en-US"/>
              </w:rPr>
              <w:t xml:space="preserve"> and Manufacturers of  Non Airborne Equipments for LH Engineering   </w:t>
            </w:r>
          </w:p>
        </w:tc>
        <w:tc>
          <w:tcPr>
            <w:tcW w:w="1559" w:type="dxa"/>
            <w:shd w:val="clear" w:color="auto" w:fill="auto"/>
          </w:tcPr>
          <w:p w14:paraId="40DB4636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00</w:t>
            </w:r>
          </w:p>
        </w:tc>
        <w:tc>
          <w:tcPr>
            <w:tcW w:w="1843" w:type="dxa"/>
          </w:tcPr>
          <w:p w14:paraId="40DB4637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38" w14:textId="2094F52B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04F3B3B6" w14:textId="5C3C029A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401DAC" w14:paraId="40DB463E" w14:textId="35F40B51" w:rsidTr="00393BF4">
        <w:tc>
          <w:tcPr>
            <w:tcW w:w="7088" w:type="dxa"/>
            <w:shd w:val="clear" w:color="auto" w:fill="auto"/>
          </w:tcPr>
          <w:p w14:paraId="40DB463A" w14:textId="13537A3E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QRS-122 </w:t>
            </w:r>
            <w:r w:rsidRPr="00500F76">
              <w:rPr>
                <w:b/>
                <w:bCs/>
                <w:lang w:val="en-US"/>
              </w:rPr>
              <w:t xml:space="preserve">Supplier Component Maintenance/ Operative Manuals Management </w:t>
            </w:r>
          </w:p>
        </w:tc>
        <w:tc>
          <w:tcPr>
            <w:tcW w:w="1559" w:type="dxa"/>
            <w:shd w:val="clear" w:color="auto" w:fill="auto"/>
          </w:tcPr>
          <w:p w14:paraId="40DB463B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01</w:t>
            </w:r>
          </w:p>
        </w:tc>
        <w:tc>
          <w:tcPr>
            <w:tcW w:w="1843" w:type="dxa"/>
          </w:tcPr>
          <w:p w14:paraId="40DB463C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3D" w14:textId="28B624BC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E62F67E" w14:textId="7361DBEB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401DAC" w14:paraId="18DDEED9" w14:textId="77777777" w:rsidTr="00393BF4">
        <w:tc>
          <w:tcPr>
            <w:tcW w:w="7088" w:type="dxa"/>
            <w:shd w:val="clear" w:color="auto" w:fill="auto"/>
          </w:tcPr>
          <w:p w14:paraId="7B9C9E6C" w14:textId="35546CDE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QRS-130 Flow-down of LH Requirements to Sub-Tier Suppliers</w:t>
            </w:r>
          </w:p>
        </w:tc>
        <w:tc>
          <w:tcPr>
            <w:tcW w:w="1559" w:type="dxa"/>
            <w:shd w:val="clear" w:color="auto" w:fill="auto"/>
          </w:tcPr>
          <w:p w14:paraId="42768CF8" w14:textId="19568AB9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00</w:t>
            </w:r>
          </w:p>
        </w:tc>
        <w:tc>
          <w:tcPr>
            <w:tcW w:w="1843" w:type="dxa"/>
          </w:tcPr>
          <w:p w14:paraId="590AEA1F" w14:textId="44ED23F2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12C493E9" w14:textId="77777777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1A6B13A9" w14:textId="4FB9A87C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</w:t>
            </w:r>
            <w:r w:rsidR="005B2ADB" w:rsidRPr="00500F76">
              <w:rPr>
                <w:b/>
                <w:lang w:val="en-US"/>
              </w:rPr>
              <w:t>!</w:t>
            </w:r>
          </w:p>
        </w:tc>
      </w:tr>
    </w:tbl>
    <w:p w14:paraId="40DB4640" w14:textId="77777777" w:rsidR="00EE53FC" w:rsidRDefault="00EE53FC" w:rsidP="0049292B">
      <w:pPr>
        <w:rPr>
          <w:lang w:val="en-US"/>
        </w:rPr>
      </w:pPr>
    </w:p>
    <w:sectPr w:rsidR="00EE53FC" w:rsidSect="00C44071">
      <w:headerReference w:type="default" r:id="rId10"/>
      <w:footerReference w:type="default" r:id="rId11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64FAF" w14:textId="77777777" w:rsidR="003A3533" w:rsidRDefault="003A3533" w:rsidP="00376CBC">
      <w:pPr>
        <w:spacing w:after="0" w:line="240" w:lineRule="auto"/>
      </w:pPr>
      <w:r>
        <w:separator/>
      </w:r>
    </w:p>
  </w:endnote>
  <w:endnote w:type="continuationSeparator" w:id="0">
    <w:p w14:paraId="2C755565" w14:textId="77777777" w:rsidR="003A3533" w:rsidRDefault="003A3533" w:rsidP="00376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B4645" w14:textId="77777777" w:rsidR="00C44071" w:rsidRDefault="00C44071">
    <w:pPr>
      <w:pStyle w:val="Footer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0DB4646" wp14:editId="40DB4647">
              <wp:simplePos x="0" y="0"/>
              <wp:positionH relativeFrom="page">
                <wp:posOffset>0</wp:posOffset>
              </wp:positionH>
              <wp:positionV relativeFrom="page">
                <wp:posOffset>7103110</wp:posOffset>
              </wp:positionV>
              <wp:extent cx="10690860" cy="266700"/>
              <wp:effectExtent l="0" t="0" r="0" b="0"/>
              <wp:wrapNone/>
              <wp:docPr id="1" name="MSIPCM5b1a4afb894e2172c866b866" descr="{&quot;HashCode&quot;:-1217922534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086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DB4648" w14:textId="77777777" w:rsidR="00C44071" w:rsidRPr="00C44071" w:rsidRDefault="00C44071" w:rsidP="00C44071">
                          <w:pPr>
                            <w:spacing w:after="0"/>
                            <w:jc w:val="center"/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</w:pPr>
                          <w:r w:rsidRPr="00C44071"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  <w:t>Company General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DB4646" id="_x0000_t202" coordsize="21600,21600" o:spt="202" path="m,l,21600r21600,l21600,xe">
              <v:stroke joinstyle="miter"/>
              <v:path gradientshapeok="t" o:connecttype="rect"/>
            </v:shapetype>
            <v:shape id="MSIPCM5b1a4afb894e2172c866b866" o:spid="_x0000_s1026" type="#_x0000_t202" alt="{&quot;HashCode&quot;:-1217922534,&quot;Height&quot;:595.0,&quot;Width&quot;:841.0,&quot;Placement&quot;:&quot;Footer&quot;,&quot;Index&quot;:&quot;Primary&quot;,&quot;Section&quot;:1,&quot;Top&quot;:0.0,&quot;Left&quot;:0.0}" style="position:absolute;margin-left:0;margin-top:559.3pt;width:841.8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" o:allowincell="f" filled="f" stroked="f" strokeweight=".5pt">
              <v:textbox inset=",0,,0">
                <w:txbxContent>
                  <w:p w14:paraId="40DB4648" w14:textId="77777777" w:rsidR="00C44071" w:rsidRPr="00C44071" w:rsidRDefault="00C44071" w:rsidP="00C44071">
                    <w:pPr>
                      <w:spacing w:after="0"/>
                      <w:jc w:val="center"/>
                      <w:rPr>
                        <w:rFonts w:ascii="Calibri" w:hAnsi="Calibri"/>
                        <w:color w:val="000000"/>
                        <w:sz w:val="20"/>
                      </w:rPr>
                    </w:pPr>
                    <w:r w:rsidRPr="00C44071">
                      <w:rPr>
                        <w:rFonts w:ascii="Calibri" w:hAnsi="Calibri"/>
                        <w:color w:val="000000"/>
                        <w:sz w:val="20"/>
                      </w:rPr>
                      <w:t>Company General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B0E47" w14:textId="77777777" w:rsidR="003A3533" w:rsidRDefault="003A3533" w:rsidP="00376CBC">
      <w:pPr>
        <w:spacing w:after="0" w:line="240" w:lineRule="auto"/>
      </w:pPr>
      <w:r>
        <w:separator/>
      </w:r>
    </w:p>
  </w:footnote>
  <w:footnote w:type="continuationSeparator" w:id="0">
    <w:p w14:paraId="62E9BB87" w14:textId="77777777" w:rsidR="003A3533" w:rsidRDefault="003A3533" w:rsidP="00376C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EECC7" w14:textId="63759149" w:rsidR="00EE1F0E" w:rsidRPr="00EE1F0E" w:rsidRDefault="00EE1F0E" w:rsidP="00EE1F0E">
    <w:pPr>
      <w:pStyle w:val="Header"/>
      <w:jc w:val="center"/>
      <w:rPr>
        <w:b/>
        <w:sz w:val="24"/>
        <w:szCs w:val="24"/>
      </w:rPr>
    </w:pPr>
    <w:r w:rsidRPr="00EE1F0E">
      <w:rPr>
        <w:b/>
        <w:sz w:val="24"/>
        <w:szCs w:val="24"/>
      </w:rPr>
      <w:t>QRS-01 Configuration log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hideGrammaticalErrors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CBC"/>
    <w:rsid w:val="00004D15"/>
    <w:rsid w:val="000101F7"/>
    <w:rsid w:val="00043515"/>
    <w:rsid w:val="00060E2B"/>
    <w:rsid w:val="0008086F"/>
    <w:rsid w:val="000B15F8"/>
    <w:rsid w:val="000B363E"/>
    <w:rsid w:val="000D1907"/>
    <w:rsid w:val="000E6C3B"/>
    <w:rsid w:val="000F3E7D"/>
    <w:rsid w:val="00110A6E"/>
    <w:rsid w:val="001232AF"/>
    <w:rsid w:val="00155159"/>
    <w:rsid w:val="001873EA"/>
    <w:rsid w:val="001B0262"/>
    <w:rsid w:val="001B2447"/>
    <w:rsid w:val="001C0055"/>
    <w:rsid w:val="001E2E48"/>
    <w:rsid w:val="001E3914"/>
    <w:rsid w:val="00240649"/>
    <w:rsid w:val="00251989"/>
    <w:rsid w:val="002C0C83"/>
    <w:rsid w:val="002E2807"/>
    <w:rsid w:val="002E710F"/>
    <w:rsid w:val="002F069E"/>
    <w:rsid w:val="00313EEE"/>
    <w:rsid w:val="0032133F"/>
    <w:rsid w:val="00333FB0"/>
    <w:rsid w:val="003465FE"/>
    <w:rsid w:val="003522CF"/>
    <w:rsid w:val="0036332D"/>
    <w:rsid w:val="00372116"/>
    <w:rsid w:val="00376CBC"/>
    <w:rsid w:val="00393BF4"/>
    <w:rsid w:val="003975D0"/>
    <w:rsid w:val="003A2D42"/>
    <w:rsid w:val="003A3533"/>
    <w:rsid w:val="003B5636"/>
    <w:rsid w:val="00401DAC"/>
    <w:rsid w:val="004319E0"/>
    <w:rsid w:val="00457962"/>
    <w:rsid w:val="004710EC"/>
    <w:rsid w:val="00486F65"/>
    <w:rsid w:val="0049292B"/>
    <w:rsid w:val="00497A0E"/>
    <w:rsid w:val="004C4BE3"/>
    <w:rsid w:val="004D4568"/>
    <w:rsid w:val="004D7A0D"/>
    <w:rsid w:val="00500F76"/>
    <w:rsid w:val="00516A50"/>
    <w:rsid w:val="00543DE7"/>
    <w:rsid w:val="00551012"/>
    <w:rsid w:val="00571201"/>
    <w:rsid w:val="00581AE4"/>
    <w:rsid w:val="00597A8E"/>
    <w:rsid w:val="005A6395"/>
    <w:rsid w:val="005B2ADB"/>
    <w:rsid w:val="005F626E"/>
    <w:rsid w:val="006460EF"/>
    <w:rsid w:val="00671EB6"/>
    <w:rsid w:val="006732F6"/>
    <w:rsid w:val="0068597D"/>
    <w:rsid w:val="0069044C"/>
    <w:rsid w:val="006A6432"/>
    <w:rsid w:val="006E4A06"/>
    <w:rsid w:val="006F4055"/>
    <w:rsid w:val="006F4E2E"/>
    <w:rsid w:val="006F6FAD"/>
    <w:rsid w:val="006F7816"/>
    <w:rsid w:val="007462BB"/>
    <w:rsid w:val="0075216A"/>
    <w:rsid w:val="00754F3F"/>
    <w:rsid w:val="0076348B"/>
    <w:rsid w:val="00777A71"/>
    <w:rsid w:val="00783BD6"/>
    <w:rsid w:val="007A0420"/>
    <w:rsid w:val="007B4690"/>
    <w:rsid w:val="007B71D2"/>
    <w:rsid w:val="007B7233"/>
    <w:rsid w:val="007C4426"/>
    <w:rsid w:val="007C7D5E"/>
    <w:rsid w:val="007D51C4"/>
    <w:rsid w:val="007D5A72"/>
    <w:rsid w:val="007E7032"/>
    <w:rsid w:val="00800C4B"/>
    <w:rsid w:val="00814CCB"/>
    <w:rsid w:val="00820414"/>
    <w:rsid w:val="00820FAA"/>
    <w:rsid w:val="008366EB"/>
    <w:rsid w:val="0083748D"/>
    <w:rsid w:val="008531C1"/>
    <w:rsid w:val="00872F01"/>
    <w:rsid w:val="00876C60"/>
    <w:rsid w:val="00893F3F"/>
    <w:rsid w:val="0089778E"/>
    <w:rsid w:val="008A068D"/>
    <w:rsid w:val="008C7109"/>
    <w:rsid w:val="008D1A1A"/>
    <w:rsid w:val="0090446F"/>
    <w:rsid w:val="00905B6D"/>
    <w:rsid w:val="009170C7"/>
    <w:rsid w:val="00976098"/>
    <w:rsid w:val="00982556"/>
    <w:rsid w:val="00983D75"/>
    <w:rsid w:val="00996F4D"/>
    <w:rsid w:val="009B1325"/>
    <w:rsid w:val="009C4E81"/>
    <w:rsid w:val="00A24DE5"/>
    <w:rsid w:val="00A30D35"/>
    <w:rsid w:val="00A47163"/>
    <w:rsid w:val="00A53D27"/>
    <w:rsid w:val="00A56C17"/>
    <w:rsid w:val="00A772D0"/>
    <w:rsid w:val="00A839E1"/>
    <w:rsid w:val="00A85327"/>
    <w:rsid w:val="00A85C8D"/>
    <w:rsid w:val="00A85D8A"/>
    <w:rsid w:val="00AB6B0B"/>
    <w:rsid w:val="00AC4E4D"/>
    <w:rsid w:val="00AC4EA2"/>
    <w:rsid w:val="00AE0D98"/>
    <w:rsid w:val="00AE25D4"/>
    <w:rsid w:val="00B600DC"/>
    <w:rsid w:val="00B93C43"/>
    <w:rsid w:val="00B97717"/>
    <w:rsid w:val="00BB79AB"/>
    <w:rsid w:val="00BC1704"/>
    <w:rsid w:val="00BC381F"/>
    <w:rsid w:val="00C11236"/>
    <w:rsid w:val="00C44071"/>
    <w:rsid w:val="00C528AA"/>
    <w:rsid w:val="00C56211"/>
    <w:rsid w:val="00CA4FC4"/>
    <w:rsid w:val="00CB3007"/>
    <w:rsid w:val="00CE4036"/>
    <w:rsid w:val="00CF6FCA"/>
    <w:rsid w:val="00CF71E2"/>
    <w:rsid w:val="00D224B8"/>
    <w:rsid w:val="00D232A1"/>
    <w:rsid w:val="00D37473"/>
    <w:rsid w:val="00D92CFC"/>
    <w:rsid w:val="00DC0524"/>
    <w:rsid w:val="00DE33EE"/>
    <w:rsid w:val="00DE3B70"/>
    <w:rsid w:val="00DE5BDD"/>
    <w:rsid w:val="00E06F63"/>
    <w:rsid w:val="00E14F94"/>
    <w:rsid w:val="00E27802"/>
    <w:rsid w:val="00E34B4F"/>
    <w:rsid w:val="00E64F74"/>
    <w:rsid w:val="00E722E6"/>
    <w:rsid w:val="00E80A27"/>
    <w:rsid w:val="00E81C4D"/>
    <w:rsid w:val="00ED21B9"/>
    <w:rsid w:val="00EE1F0E"/>
    <w:rsid w:val="00EE53FC"/>
    <w:rsid w:val="00F17D60"/>
    <w:rsid w:val="00F26E33"/>
    <w:rsid w:val="00F31D52"/>
    <w:rsid w:val="00F37D5A"/>
    <w:rsid w:val="00FD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DB4552"/>
  <w15:docId w15:val="{D4A1E9C6-9E84-4FDA-92BF-BB6066F0D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4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4071"/>
  </w:style>
  <w:style w:type="paragraph" w:styleId="Footer">
    <w:name w:val="footer"/>
    <w:basedOn w:val="Normal"/>
    <w:link w:val="FooterChar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4071"/>
  </w:style>
  <w:style w:type="character" w:styleId="Hyperlink">
    <w:name w:val="Hyperlink"/>
    <w:basedOn w:val="DefaultParagraphFont"/>
    <w:uiPriority w:val="99"/>
    <w:semiHidden/>
    <w:unhideWhenUsed/>
    <w:rsid w:val="00EE53F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4E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31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3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5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83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9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8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3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6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31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53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81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31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38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0329957C22B47B8126DB54A9135A1" ma:contentTypeVersion="0" ma:contentTypeDescription="Create a new document." ma:contentTypeScope="" ma:versionID="c8d231240ec22639ced40e5822711dc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022916f55ab85163ee9a5069dec31d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4CA2A1A-232F-40D3-9EB3-BCBE3F4D51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F1F05E-F439-4478-8C92-EC8297D74A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FE8765-FA60-488C-B478-B281390657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0B690FA-6D82-4B67-8F1B-8076C78FA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471</Words>
  <Characters>2689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AGUSTAWESTLAND</Company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Quadrini Fabrizio</dc:creator>
  <cp:lastModifiedBy>Cesaria Alberto</cp:lastModifiedBy>
  <cp:revision>5</cp:revision>
  <dcterms:created xsi:type="dcterms:W3CDTF">2022-11-10T11:35:00Z</dcterms:created>
  <dcterms:modified xsi:type="dcterms:W3CDTF">2023-10-17T10:02:00Z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0x0101005790329957C22B47B8126DB54A9135A1</vt:lpwstr>
  </property>
  <property fmtid="{D5CDD505-2E9C-101B-9397-08002B2CF9AE}" pid="3" name="MSIP_Label_3bb4f5e6-4689-4e32-8ee0-7c59def9675b_Enabled">
    <vt:lpwstr>true</vt:lpwstr>
  </property>
  <property fmtid="{D5CDD505-2E9C-101B-9397-08002B2CF9AE}" pid="4" name="MSIP_Label_3bb4f5e6-4689-4e32-8ee0-7c59def9675b_SetDate">
    <vt:lpwstr>2023-10-17T10:02:22Z</vt:lpwstr>
  </property>
  <property fmtid="{D5CDD505-2E9C-101B-9397-08002B2CF9AE}" pid="5" name="MSIP_Label_3bb4f5e6-4689-4e32-8ee0-7c59def9675b_Method">
    <vt:lpwstr>Privileged</vt:lpwstr>
  </property>
  <property fmtid="{D5CDD505-2E9C-101B-9397-08002B2CF9AE}" pid="6" name="MSIP_Label_3bb4f5e6-4689-4e32-8ee0-7c59def9675b_Name">
    <vt:lpwstr>3bb4f5e6-4689-4e32-8ee0-7c59def9675b</vt:lpwstr>
  </property>
  <property fmtid="{D5CDD505-2E9C-101B-9397-08002B2CF9AE}" pid="7" name="MSIP_Label_3bb4f5e6-4689-4e32-8ee0-7c59def9675b_SiteId">
    <vt:lpwstr>31ae1cef-2393-4eb1-8962-4e4bbfccd663</vt:lpwstr>
  </property>
  <property fmtid="{D5CDD505-2E9C-101B-9397-08002B2CF9AE}" pid="8" name="MSIP_Label_3bb4f5e6-4689-4e32-8ee0-7c59def9675b_ActionId">
    <vt:lpwstr>3a736d6f-66e0-411e-8fe7-8371a8424e2c</vt:lpwstr>
  </property>
  <property fmtid="{D5CDD505-2E9C-101B-9397-08002B2CF9AE}" pid="9" name="MSIP_Label_3bb4f5e6-4689-4e32-8ee0-7c59def9675b_ContentBits">
    <vt:lpwstr>2</vt:lpwstr>
  </property>
</Properties>
</file>